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5A0" w:rsidRDefault="00C50206" w:rsidP="003125A0">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anchor distT="0" distB="0" distL="114300" distR="114300" simplePos="0" relativeHeight="251658240" behindDoc="1" locked="0" layoutInCell="1" allowOverlap="1">
            <wp:simplePos x="0" y="0"/>
            <wp:positionH relativeFrom="column">
              <wp:posOffset>1901825</wp:posOffset>
            </wp:positionH>
            <wp:positionV relativeFrom="paragraph">
              <wp:posOffset>2540</wp:posOffset>
            </wp:positionV>
            <wp:extent cx="2138045" cy="2785110"/>
            <wp:effectExtent l="0" t="0" r="0" b="0"/>
            <wp:wrapTight wrapText="bothSides">
              <wp:wrapPolygon edited="0">
                <wp:start x="0" y="0"/>
                <wp:lineTo x="0" y="21423"/>
                <wp:lineTo x="21363" y="21423"/>
                <wp:lineTo x="21363" y="0"/>
                <wp:lineTo x="0" y="0"/>
              </wp:wrapPolygon>
            </wp:wrapTight>
            <wp:docPr id="1" name="Рисунок 1" descr="C:\Users\user\Desktop\ГЕЙГЕ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ГЕЙГЕР.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38045" cy="27851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25A0" w:rsidRDefault="003125A0" w:rsidP="003125A0">
      <w:pPr>
        <w:spacing w:after="0" w:line="240" w:lineRule="auto"/>
        <w:jc w:val="center"/>
        <w:rPr>
          <w:rFonts w:ascii="Times New Roman" w:hAnsi="Times New Roman"/>
          <w:b/>
          <w:sz w:val="24"/>
          <w:szCs w:val="24"/>
          <w:lang w:val="kk-KZ"/>
        </w:rPr>
      </w:pPr>
    </w:p>
    <w:p w:rsidR="00FC56DF" w:rsidRDefault="00FC56DF" w:rsidP="003125A0">
      <w:pPr>
        <w:spacing w:after="0" w:line="240" w:lineRule="auto"/>
        <w:jc w:val="center"/>
        <w:rPr>
          <w:rFonts w:ascii="Times New Roman" w:hAnsi="Times New Roman"/>
          <w:b/>
          <w:sz w:val="24"/>
          <w:szCs w:val="24"/>
          <w:lang w:val="kk-KZ"/>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C50206" w:rsidRDefault="00C50206" w:rsidP="00BB1CB3">
      <w:pPr>
        <w:spacing w:after="0" w:line="240" w:lineRule="auto"/>
        <w:jc w:val="center"/>
        <w:rPr>
          <w:rFonts w:ascii="Times New Roman" w:hAnsi="Times New Roman"/>
          <w:b/>
          <w:color w:val="595959" w:themeColor="text1" w:themeTint="A6"/>
          <w:sz w:val="28"/>
          <w:szCs w:val="28"/>
          <w:lang w:val="en-US"/>
        </w:rPr>
      </w:pPr>
    </w:p>
    <w:p w:rsidR="00BB1CB3" w:rsidRPr="00344A84" w:rsidRDefault="00BB1CB3" w:rsidP="00BB1CB3">
      <w:pPr>
        <w:spacing w:after="0" w:line="240" w:lineRule="auto"/>
        <w:jc w:val="center"/>
        <w:rPr>
          <w:rFonts w:ascii="Times New Roman" w:hAnsi="Times New Roman"/>
          <w:b/>
          <w:color w:val="595959" w:themeColor="text1" w:themeTint="A6"/>
          <w:sz w:val="28"/>
          <w:szCs w:val="28"/>
          <w:lang w:val="kk-KZ"/>
        </w:rPr>
      </w:pPr>
      <w:r w:rsidRPr="00344A84">
        <w:rPr>
          <w:rFonts w:ascii="Times New Roman" w:hAnsi="Times New Roman"/>
          <w:b/>
          <w:color w:val="595959" w:themeColor="text1" w:themeTint="A6"/>
          <w:sz w:val="28"/>
          <w:szCs w:val="28"/>
          <w:lang w:val="kk-KZ"/>
        </w:rPr>
        <w:t>ГЕЙГЕР ЭЛЛА ЯКОВЛЕВНА</w:t>
      </w:r>
    </w:p>
    <w:p w:rsidR="00BB1CB3" w:rsidRPr="00344A84" w:rsidRDefault="00BB1CB3" w:rsidP="00BB1CB3">
      <w:pPr>
        <w:spacing w:after="0" w:line="240" w:lineRule="auto"/>
        <w:jc w:val="center"/>
        <w:rPr>
          <w:rFonts w:ascii="Times New Roman" w:hAnsi="Times New Roman"/>
          <w:color w:val="595959" w:themeColor="text1" w:themeTint="A6"/>
          <w:sz w:val="28"/>
          <w:szCs w:val="28"/>
          <w:lang w:val="kk-KZ"/>
        </w:rPr>
      </w:pPr>
    </w:p>
    <w:p w:rsidR="00BB1CB3" w:rsidRPr="00344A84" w:rsidRDefault="00BB1CB3" w:rsidP="00BB1CB3">
      <w:pPr>
        <w:spacing w:after="0" w:line="240" w:lineRule="auto"/>
        <w:rPr>
          <w:rFonts w:ascii="Times New Roman" w:hAnsi="Times New Roman"/>
          <w:sz w:val="28"/>
          <w:szCs w:val="28"/>
          <w:lang w:val="kk-KZ"/>
        </w:rPr>
      </w:pPr>
      <w:r w:rsidRPr="00344A84">
        <w:rPr>
          <w:rFonts w:ascii="Times New Roman" w:hAnsi="Times New Roman"/>
          <w:sz w:val="28"/>
          <w:szCs w:val="28"/>
        </w:rPr>
        <w:t>Родил</w:t>
      </w:r>
      <w:r w:rsidRPr="00344A84">
        <w:rPr>
          <w:rFonts w:ascii="Times New Roman" w:hAnsi="Times New Roman"/>
          <w:sz w:val="28"/>
          <w:szCs w:val="28"/>
          <w:lang w:val="kk-KZ"/>
        </w:rPr>
        <w:t>ась 16 ноября 1949 года</w:t>
      </w:r>
    </w:p>
    <w:p w:rsidR="00BB1CB3" w:rsidRPr="00344A84" w:rsidRDefault="00BB1CB3" w:rsidP="00BB1CB3">
      <w:pPr>
        <w:spacing w:after="0" w:line="240" w:lineRule="auto"/>
        <w:rPr>
          <w:rFonts w:ascii="Times New Roman" w:hAnsi="Times New Roman"/>
          <w:sz w:val="28"/>
          <w:szCs w:val="28"/>
          <w:lang w:val="kk-KZ"/>
        </w:rPr>
      </w:pPr>
      <w:r w:rsidRPr="00344A84">
        <w:rPr>
          <w:rFonts w:ascii="Times New Roman" w:hAnsi="Times New Roman"/>
          <w:sz w:val="28"/>
          <w:szCs w:val="28"/>
          <w:lang w:val="kk-KZ"/>
        </w:rPr>
        <w:t xml:space="preserve">в селе Смайловка Таранского района </w:t>
      </w:r>
    </w:p>
    <w:p w:rsidR="00BB1CB3" w:rsidRPr="00344A84" w:rsidRDefault="00BB1CB3" w:rsidP="00BB1CB3">
      <w:pPr>
        <w:spacing w:after="0" w:line="240" w:lineRule="auto"/>
        <w:rPr>
          <w:rFonts w:ascii="Times New Roman" w:hAnsi="Times New Roman"/>
          <w:sz w:val="28"/>
          <w:szCs w:val="28"/>
          <w:lang w:val="kk-KZ"/>
        </w:rPr>
      </w:pPr>
      <w:r w:rsidRPr="00344A84">
        <w:rPr>
          <w:rFonts w:ascii="Times New Roman" w:hAnsi="Times New Roman"/>
          <w:sz w:val="28"/>
          <w:szCs w:val="28"/>
          <w:lang w:val="kk-KZ"/>
        </w:rPr>
        <w:t>Костанайской области</w:t>
      </w:r>
    </w:p>
    <w:p w:rsidR="00BB1CB3" w:rsidRPr="00344A84" w:rsidRDefault="00BB1CB3" w:rsidP="00BB1CB3">
      <w:pPr>
        <w:spacing w:after="0" w:line="240" w:lineRule="auto"/>
        <w:rPr>
          <w:rFonts w:ascii="Times New Roman" w:hAnsi="Times New Roman"/>
          <w:sz w:val="28"/>
          <w:szCs w:val="28"/>
          <w:lang w:val="kk-KZ"/>
        </w:rPr>
      </w:pPr>
    </w:p>
    <w:p w:rsidR="00BB1CB3" w:rsidRPr="00344A84" w:rsidRDefault="00BB1CB3" w:rsidP="00BB1CB3">
      <w:pPr>
        <w:spacing w:after="0" w:line="240" w:lineRule="auto"/>
        <w:jc w:val="both"/>
        <w:rPr>
          <w:rFonts w:ascii="Times New Roman" w:hAnsi="Times New Roman"/>
          <w:sz w:val="28"/>
          <w:szCs w:val="28"/>
          <w:lang w:val="kk-KZ"/>
        </w:rPr>
      </w:pPr>
      <w:r w:rsidRPr="00344A84">
        <w:rPr>
          <w:rFonts w:ascii="Times New Roman" w:hAnsi="Times New Roman"/>
          <w:sz w:val="28"/>
          <w:szCs w:val="28"/>
          <w:lang w:val="kk-KZ"/>
        </w:rPr>
        <w:tab/>
        <w:t>В 1980 году окончила  Свердловский институт народного хозяйства по специальности – бухгалтерский учет. Более 17 лет явлалась заместителем акима Зыряновского района. На этой должности эффективно координировала работу государственных органов района по вопросам экономики, финансов, налогов, образования, внутренней политики, занятости, организации управления коммунальной собственностью, уделяла большое внимание разьяснению экономической и социальной политики государства.  В  настоящее время являясь председателем Совета ветеранов района Алтай, вносит большой вклад в дело поддержки престарелых граждан, проявляет истинную заботу о них, уделяя внимание их быту и социальному обеспечению. Под ее руководством и при непосредственном участии районный Совет ветеранов проводит большую работу по развитию и поддержке городских и сельских первичных организаций, воспитанию молодого поколения, подготовке различных мероприятий для пожилых.</w:t>
      </w:r>
    </w:p>
    <w:p w:rsidR="00BB1CB3" w:rsidRPr="00344A84" w:rsidRDefault="00BB1CB3" w:rsidP="00BB1CB3">
      <w:pPr>
        <w:spacing w:after="0" w:line="240" w:lineRule="auto"/>
        <w:jc w:val="both"/>
        <w:rPr>
          <w:rFonts w:ascii="Times New Roman" w:hAnsi="Times New Roman"/>
          <w:sz w:val="28"/>
          <w:szCs w:val="28"/>
          <w:lang w:val="kk-KZ"/>
        </w:rPr>
      </w:pPr>
      <w:r w:rsidRPr="00344A84">
        <w:rPr>
          <w:rFonts w:ascii="Times New Roman" w:hAnsi="Times New Roman"/>
          <w:sz w:val="28"/>
          <w:szCs w:val="28"/>
          <w:lang w:val="kk-KZ"/>
        </w:rPr>
        <w:tab/>
        <w:t>Долголетний и добросовестный труд Гейгер Э.Я. отмечен  юбилейными медалями и званиями. Она является Почетным гражданином района Алтай. Награждена государственной наградой - медалью «Ерен еңбегі үшін».</w:t>
      </w:r>
    </w:p>
    <w:p w:rsidR="00BB1CB3" w:rsidRPr="00344A84" w:rsidRDefault="00BB1CB3" w:rsidP="00BB1CB3">
      <w:pPr>
        <w:spacing w:after="0" w:line="240" w:lineRule="auto"/>
        <w:jc w:val="both"/>
        <w:rPr>
          <w:rFonts w:ascii="Times New Roman" w:hAnsi="Times New Roman"/>
          <w:sz w:val="28"/>
          <w:szCs w:val="28"/>
          <w:lang w:val="kk-KZ"/>
        </w:rPr>
      </w:pPr>
    </w:p>
    <w:p w:rsidR="00BB1CB3" w:rsidRPr="00344A84" w:rsidRDefault="00BB1CB3" w:rsidP="00BB1CB3">
      <w:pPr>
        <w:spacing w:after="0" w:line="240" w:lineRule="auto"/>
        <w:ind w:firstLine="708"/>
        <w:jc w:val="both"/>
        <w:rPr>
          <w:rFonts w:ascii="Times New Roman" w:hAnsi="Times New Roman"/>
          <w:sz w:val="28"/>
          <w:szCs w:val="28"/>
        </w:rPr>
      </w:pPr>
      <w:proofErr w:type="gramStart"/>
      <w:r w:rsidRPr="00344A84">
        <w:rPr>
          <w:rFonts w:ascii="Times New Roman" w:hAnsi="Times New Roman"/>
          <w:sz w:val="28"/>
          <w:szCs w:val="28"/>
        </w:rPr>
        <w:t>В соответствии с подпунктом 12-1) пункта 1 статьи 6 Закона Республики Казахстан от 23 января 2001 года «О местном государственном управлении и самоуправлении в Республике Казахстан»</w:t>
      </w:r>
      <w:r w:rsidRPr="00344A84">
        <w:rPr>
          <w:rFonts w:ascii="Times New Roman" w:hAnsi="Times New Roman"/>
          <w:sz w:val="28"/>
          <w:szCs w:val="28"/>
          <w:lang w:val="kk-KZ"/>
        </w:rPr>
        <w:t xml:space="preserve"> </w:t>
      </w:r>
      <w:r w:rsidRPr="00344A84">
        <w:rPr>
          <w:rFonts w:ascii="Times New Roman" w:hAnsi="Times New Roman"/>
          <w:sz w:val="28"/>
          <w:szCs w:val="28"/>
        </w:rPr>
        <w:t xml:space="preserve">Восточно-Казахстанский областной </w:t>
      </w:r>
      <w:proofErr w:type="spellStart"/>
      <w:r w:rsidRPr="00344A84">
        <w:rPr>
          <w:rFonts w:ascii="Times New Roman" w:hAnsi="Times New Roman"/>
          <w:sz w:val="28"/>
          <w:szCs w:val="28"/>
        </w:rPr>
        <w:t>маслихат</w:t>
      </w:r>
      <w:proofErr w:type="spellEnd"/>
      <w:r w:rsidRPr="00344A84">
        <w:rPr>
          <w:rFonts w:ascii="Times New Roman" w:hAnsi="Times New Roman"/>
          <w:sz w:val="28"/>
          <w:szCs w:val="28"/>
        </w:rPr>
        <w:t xml:space="preserve"> </w:t>
      </w:r>
      <w:r w:rsidRPr="00344A84">
        <w:rPr>
          <w:rFonts w:ascii="Times New Roman" w:hAnsi="Times New Roman"/>
          <w:b/>
          <w:sz w:val="28"/>
          <w:szCs w:val="28"/>
        </w:rPr>
        <w:t>РЕШИЛ</w:t>
      </w:r>
      <w:r w:rsidRPr="00344A84">
        <w:rPr>
          <w:rFonts w:ascii="Times New Roman" w:hAnsi="Times New Roman"/>
          <w:sz w:val="28"/>
          <w:szCs w:val="28"/>
        </w:rPr>
        <w:t xml:space="preserve">: </w:t>
      </w:r>
      <w:proofErr w:type="gramEnd"/>
    </w:p>
    <w:p w:rsidR="00BB1CB3" w:rsidRPr="00344A84" w:rsidRDefault="00BB1CB3" w:rsidP="00BB1CB3">
      <w:pPr>
        <w:spacing w:after="0" w:line="240" w:lineRule="auto"/>
        <w:ind w:firstLine="709"/>
        <w:jc w:val="both"/>
        <w:rPr>
          <w:rFonts w:ascii="Times New Roman" w:hAnsi="Times New Roman"/>
          <w:sz w:val="28"/>
          <w:szCs w:val="28"/>
        </w:rPr>
      </w:pPr>
      <w:r w:rsidRPr="00344A84">
        <w:rPr>
          <w:rFonts w:ascii="Times New Roman" w:hAnsi="Times New Roman"/>
          <w:sz w:val="28"/>
          <w:szCs w:val="28"/>
        </w:rPr>
        <w:t xml:space="preserve">Присвоить звание </w:t>
      </w:r>
      <w:r w:rsidRPr="00344A84">
        <w:rPr>
          <w:rFonts w:ascii="Times New Roman" w:hAnsi="Times New Roman"/>
          <w:sz w:val="28"/>
          <w:szCs w:val="28"/>
          <w:lang w:val="kk-KZ"/>
        </w:rPr>
        <w:t xml:space="preserve"> </w:t>
      </w:r>
      <w:r w:rsidRPr="00344A84">
        <w:rPr>
          <w:rFonts w:ascii="Times New Roman" w:hAnsi="Times New Roman"/>
          <w:sz w:val="28"/>
          <w:szCs w:val="28"/>
        </w:rPr>
        <w:t xml:space="preserve">«Почетный гражданин Восточно-Казахстанской области» </w:t>
      </w:r>
      <w:r w:rsidRPr="00344A84">
        <w:rPr>
          <w:rFonts w:ascii="Times New Roman" w:hAnsi="Times New Roman"/>
          <w:sz w:val="28"/>
          <w:szCs w:val="28"/>
          <w:lang w:val="kk-KZ"/>
        </w:rPr>
        <w:t xml:space="preserve">Гейгер Элле Яковлевне </w:t>
      </w:r>
      <w:r w:rsidRPr="00344A84">
        <w:rPr>
          <w:rFonts w:ascii="Times New Roman" w:hAnsi="Times New Roman"/>
          <w:sz w:val="28"/>
          <w:szCs w:val="28"/>
        </w:rPr>
        <w:t xml:space="preserve">– </w:t>
      </w:r>
      <w:r w:rsidRPr="00344A84">
        <w:rPr>
          <w:rFonts w:ascii="Times New Roman" w:hAnsi="Times New Roman"/>
          <w:sz w:val="28"/>
          <w:szCs w:val="28"/>
          <w:lang w:val="kk-KZ"/>
        </w:rPr>
        <w:t xml:space="preserve">председателю Совета ветеранов района Алтай. </w:t>
      </w:r>
    </w:p>
    <w:p w:rsidR="00BB1CB3" w:rsidRDefault="00BB1CB3" w:rsidP="00BB1CB3">
      <w:pPr>
        <w:spacing w:after="0" w:line="240" w:lineRule="auto"/>
        <w:ind w:firstLine="709"/>
        <w:jc w:val="center"/>
        <w:rPr>
          <w:rFonts w:ascii="Times New Roman" w:hAnsi="Times New Roman"/>
          <w:sz w:val="24"/>
          <w:szCs w:val="24"/>
          <w:lang w:val="kk-KZ"/>
        </w:rPr>
      </w:pPr>
    </w:p>
    <w:p w:rsidR="00BB1CB3" w:rsidRPr="00BB1CB3" w:rsidRDefault="00BB1CB3" w:rsidP="00BB1CB3">
      <w:pPr>
        <w:spacing w:after="0" w:line="240" w:lineRule="auto"/>
        <w:ind w:firstLine="709"/>
        <w:jc w:val="center"/>
        <w:rPr>
          <w:rFonts w:ascii="Times New Roman" w:hAnsi="Times New Roman"/>
          <w:color w:val="FF0000"/>
          <w:sz w:val="24"/>
          <w:szCs w:val="24"/>
        </w:rPr>
      </w:pPr>
      <w:bookmarkStart w:id="0" w:name="_GoBack"/>
      <w:bookmarkEnd w:id="0"/>
      <w:r w:rsidRPr="00BB1CB3">
        <w:rPr>
          <w:rFonts w:ascii="Times New Roman" w:hAnsi="Times New Roman"/>
          <w:color w:val="FF0000"/>
          <w:sz w:val="24"/>
          <w:szCs w:val="24"/>
        </w:rPr>
        <w:t xml:space="preserve">Решение </w:t>
      </w:r>
      <w:proofErr w:type="gramStart"/>
      <w:r w:rsidRPr="00BB1CB3">
        <w:rPr>
          <w:rFonts w:ascii="Times New Roman" w:hAnsi="Times New Roman"/>
          <w:color w:val="FF0000"/>
          <w:sz w:val="24"/>
          <w:szCs w:val="24"/>
        </w:rPr>
        <w:t>Восточно-Казахстанского</w:t>
      </w:r>
      <w:proofErr w:type="gramEnd"/>
      <w:r w:rsidRPr="00BB1CB3">
        <w:rPr>
          <w:rFonts w:ascii="Times New Roman" w:hAnsi="Times New Roman"/>
          <w:color w:val="FF0000"/>
          <w:sz w:val="24"/>
          <w:szCs w:val="24"/>
        </w:rPr>
        <w:t xml:space="preserve"> областного </w:t>
      </w:r>
      <w:proofErr w:type="spellStart"/>
      <w:r w:rsidRPr="00BB1CB3">
        <w:rPr>
          <w:rFonts w:ascii="Times New Roman" w:hAnsi="Times New Roman"/>
          <w:color w:val="FF0000"/>
          <w:sz w:val="24"/>
          <w:szCs w:val="24"/>
        </w:rPr>
        <w:t>маслихата</w:t>
      </w:r>
      <w:proofErr w:type="spellEnd"/>
    </w:p>
    <w:p w:rsidR="00650B99" w:rsidRPr="000D2413" w:rsidRDefault="00BB1CB3" w:rsidP="00C50206">
      <w:pPr>
        <w:spacing w:after="0" w:line="240" w:lineRule="auto"/>
        <w:ind w:firstLine="709"/>
        <w:jc w:val="center"/>
        <w:rPr>
          <w:lang w:val="kk-KZ"/>
        </w:rPr>
      </w:pPr>
      <w:r w:rsidRPr="00BB1CB3">
        <w:rPr>
          <w:rFonts w:ascii="Times New Roman" w:hAnsi="Times New Roman"/>
          <w:color w:val="FF0000"/>
          <w:sz w:val="24"/>
          <w:szCs w:val="24"/>
        </w:rPr>
        <w:t>№</w:t>
      </w:r>
      <w:r w:rsidRPr="00BB1CB3">
        <w:rPr>
          <w:rFonts w:ascii="Times New Roman" w:hAnsi="Times New Roman"/>
          <w:color w:val="FF0000"/>
          <w:sz w:val="24"/>
          <w:szCs w:val="24"/>
          <w:lang w:val="kk-KZ"/>
        </w:rPr>
        <w:t xml:space="preserve"> 7</w:t>
      </w:r>
      <w:r w:rsidRPr="00BB1CB3">
        <w:rPr>
          <w:rFonts w:ascii="Times New Roman" w:hAnsi="Times New Roman"/>
          <w:color w:val="FF0000"/>
          <w:sz w:val="24"/>
          <w:szCs w:val="24"/>
        </w:rPr>
        <w:t>/</w:t>
      </w:r>
      <w:r w:rsidRPr="00BB1CB3">
        <w:rPr>
          <w:rFonts w:ascii="Times New Roman" w:hAnsi="Times New Roman"/>
          <w:color w:val="FF0000"/>
          <w:sz w:val="24"/>
          <w:szCs w:val="24"/>
          <w:lang w:val="kk-KZ"/>
        </w:rPr>
        <w:t>63</w:t>
      </w:r>
      <w:r w:rsidRPr="00BB1CB3">
        <w:rPr>
          <w:rFonts w:ascii="Times New Roman" w:hAnsi="Times New Roman"/>
          <w:color w:val="FF0000"/>
          <w:sz w:val="24"/>
          <w:szCs w:val="24"/>
        </w:rPr>
        <w:t>-</w:t>
      </w:r>
      <w:r w:rsidRPr="00BB1CB3">
        <w:rPr>
          <w:rFonts w:ascii="Times New Roman" w:hAnsi="Times New Roman"/>
          <w:color w:val="FF0000"/>
          <w:sz w:val="24"/>
          <w:szCs w:val="24"/>
          <w:lang w:val="en-US"/>
        </w:rPr>
        <w:t>V</w:t>
      </w:r>
      <w:r w:rsidRPr="00BB1CB3">
        <w:rPr>
          <w:rFonts w:ascii="Times New Roman" w:hAnsi="Times New Roman"/>
          <w:color w:val="FF0000"/>
          <w:sz w:val="24"/>
          <w:szCs w:val="24"/>
          <w:lang w:val="kk-KZ"/>
        </w:rPr>
        <w:t>ІІІ</w:t>
      </w:r>
      <w:r w:rsidRPr="00BB1CB3">
        <w:rPr>
          <w:rFonts w:ascii="Times New Roman" w:hAnsi="Times New Roman"/>
          <w:color w:val="FF0000"/>
          <w:sz w:val="24"/>
          <w:szCs w:val="24"/>
        </w:rPr>
        <w:t xml:space="preserve"> от </w:t>
      </w:r>
      <w:r w:rsidRPr="00BB1CB3">
        <w:rPr>
          <w:rFonts w:ascii="Times New Roman" w:hAnsi="Times New Roman"/>
          <w:color w:val="FF0000"/>
          <w:sz w:val="24"/>
          <w:szCs w:val="24"/>
          <w:lang w:val="kk-KZ"/>
        </w:rPr>
        <w:t>11 октября</w:t>
      </w:r>
      <w:r w:rsidRPr="00BB1CB3">
        <w:rPr>
          <w:rFonts w:ascii="Times New Roman" w:hAnsi="Times New Roman"/>
          <w:color w:val="FF0000"/>
          <w:sz w:val="24"/>
          <w:szCs w:val="24"/>
        </w:rPr>
        <w:t xml:space="preserve"> 20</w:t>
      </w:r>
      <w:r w:rsidRPr="00BB1CB3">
        <w:rPr>
          <w:rFonts w:ascii="Times New Roman" w:hAnsi="Times New Roman"/>
          <w:color w:val="FF0000"/>
          <w:sz w:val="24"/>
          <w:szCs w:val="24"/>
          <w:lang w:val="kk-KZ"/>
        </w:rPr>
        <w:t xml:space="preserve">23 </w:t>
      </w:r>
      <w:r w:rsidRPr="00BB1CB3">
        <w:rPr>
          <w:rFonts w:ascii="Times New Roman" w:hAnsi="Times New Roman"/>
          <w:color w:val="FF0000"/>
          <w:sz w:val="24"/>
          <w:szCs w:val="24"/>
        </w:rPr>
        <w:t>года</w:t>
      </w:r>
    </w:p>
    <w:sectPr w:rsidR="00650B99" w:rsidRPr="000D2413" w:rsidSect="00CC73EF">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5A0"/>
    <w:rsid w:val="000D2413"/>
    <w:rsid w:val="003125A0"/>
    <w:rsid w:val="00344A84"/>
    <w:rsid w:val="00650B99"/>
    <w:rsid w:val="00942F80"/>
    <w:rsid w:val="00BB1CB3"/>
    <w:rsid w:val="00BF11BB"/>
    <w:rsid w:val="00C50206"/>
    <w:rsid w:val="00F91799"/>
    <w:rsid w:val="00FC5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5A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56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C56D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5A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56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C56D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257</Words>
  <Characters>1467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2023-02-20T09:19:00Z</dcterms:created>
  <dcterms:modified xsi:type="dcterms:W3CDTF">2023-11-21T10:23:00Z</dcterms:modified>
</cp:coreProperties>
</file>